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BC29" w14:textId="77777777" w:rsidR="00A35A6E" w:rsidRDefault="00104A33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  <w:r>
        <w:rPr>
          <w:rFonts w:ascii="Calibri,Bold" w:hAnsi="Calibri,Bold" w:cs="Calibri,Bold"/>
          <w:b/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3394631" wp14:editId="5746BA2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8150" cy="749935"/>
            <wp:effectExtent l="0" t="0" r="0" b="0"/>
            <wp:wrapSquare wrapText="bothSides"/>
            <wp:docPr id="1" name="Imagem 1" descr="C:\Users\Daten\AppData\Local\Temp\Rar$DIa0.737\50_ufs_vertical_positi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Daten\AppData\Local\Temp\Rar$DIa0.737\50_ufs_vertical_positiv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517"/>
                    <a:stretch/>
                  </pic:blipFill>
                  <pic:spPr bwMode="auto">
                    <a:xfrm>
                      <a:off x="0" y="0"/>
                      <a:ext cx="43815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C5B85" w14:textId="77777777" w:rsidR="0056653D" w:rsidRPr="00847C05" w:rsidRDefault="0056653D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</w:p>
    <w:p w14:paraId="10FFC301" w14:textId="77777777" w:rsidR="00A35A6E" w:rsidRPr="00847C05" w:rsidRDefault="00A35A6E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</w:p>
    <w:p w14:paraId="3EE8ADFE" w14:textId="77777777" w:rsidR="00A35A6E" w:rsidRPr="00847C05" w:rsidRDefault="00A35A6E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</w:p>
    <w:p w14:paraId="7F67BEB0" w14:textId="77777777" w:rsidR="00A35A6E" w:rsidRPr="00847C05" w:rsidRDefault="00A35A6E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</w:p>
    <w:p w14:paraId="4A0B68D6" w14:textId="77777777" w:rsidR="00A35A6E" w:rsidRPr="00F61A83" w:rsidRDefault="00A35A6E" w:rsidP="00A35A6E">
      <w:pPr>
        <w:jc w:val="center"/>
        <w:rPr>
          <w:b/>
          <w:bCs/>
          <w:color w:val="000000" w:themeColor="text1"/>
        </w:rPr>
      </w:pPr>
      <w:r w:rsidRPr="00F61A83">
        <w:rPr>
          <w:b/>
          <w:bCs/>
          <w:color w:val="000000" w:themeColor="text1"/>
        </w:rPr>
        <w:t>Universidade Federal de Sergipe</w:t>
      </w:r>
    </w:p>
    <w:p w14:paraId="32C1C02C" w14:textId="77777777" w:rsidR="00A35A6E" w:rsidRPr="00F61A83" w:rsidRDefault="0056653D" w:rsidP="00A35A6E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Pró-Reitoria de Gestão de Pessoas</w:t>
      </w:r>
    </w:p>
    <w:p w14:paraId="4DF61713" w14:textId="77777777" w:rsidR="0056653D" w:rsidRDefault="00A35A6E" w:rsidP="00A35A6E">
      <w:pPr>
        <w:jc w:val="center"/>
        <w:rPr>
          <w:b/>
          <w:bCs/>
          <w:color w:val="000000" w:themeColor="text1"/>
        </w:rPr>
      </w:pPr>
      <w:r w:rsidRPr="00F61A83">
        <w:rPr>
          <w:b/>
          <w:bCs/>
          <w:color w:val="000000" w:themeColor="text1"/>
        </w:rPr>
        <w:t xml:space="preserve">Departamento de </w:t>
      </w:r>
      <w:r w:rsidR="0056653D" w:rsidRPr="00F61A83">
        <w:rPr>
          <w:b/>
          <w:bCs/>
          <w:color w:val="000000" w:themeColor="text1"/>
        </w:rPr>
        <w:t>Recrutamento e Seleção de Pessoal</w:t>
      </w:r>
    </w:p>
    <w:p w14:paraId="74E00B7E" w14:textId="77777777" w:rsidR="00A35A6E" w:rsidRDefault="00A35A6E" w:rsidP="00A35A6E">
      <w:pPr>
        <w:jc w:val="center"/>
        <w:rPr>
          <w:b/>
          <w:bCs/>
          <w:color w:val="000000" w:themeColor="text1"/>
        </w:rPr>
      </w:pPr>
      <w:r w:rsidRPr="00F61A83">
        <w:rPr>
          <w:b/>
          <w:bCs/>
          <w:color w:val="000000" w:themeColor="text1"/>
        </w:rPr>
        <w:t>Divisão de Recrutamento e Seleção de Pessoal</w:t>
      </w:r>
    </w:p>
    <w:p w14:paraId="5225C793" w14:textId="77777777" w:rsidR="0056653D" w:rsidRPr="00F61A83" w:rsidRDefault="0056653D" w:rsidP="00A35A6E">
      <w:pPr>
        <w:jc w:val="center"/>
        <w:rPr>
          <w:b/>
          <w:bCs/>
          <w:color w:val="000000" w:themeColor="text1"/>
        </w:rPr>
      </w:pPr>
    </w:p>
    <w:p w14:paraId="0E663456" w14:textId="75008AC6" w:rsidR="00A35A6E" w:rsidRPr="00F61A83" w:rsidRDefault="00A35A6E" w:rsidP="00A35A6E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F61A83">
        <w:rPr>
          <w:b/>
          <w:color w:val="000000" w:themeColor="text1"/>
        </w:rPr>
        <w:t xml:space="preserve">Edital nº </w:t>
      </w:r>
      <w:r w:rsidRPr="00AF254A">
        <w:rPr>
          <w:b/>
          <w:color w:val="FF0000"/>
        </w:rPr>
        <w:t>0</w:t>
      </w:r>
      <w:r w:rsidR="003A2A7E">
        <w:rPr>
          <w:b/>
          <w:color w:val="FF0000"/>
        </w:rPr>
        <w:t>07</w:t>
      </w:r>
      <w:r w:rsidRPr="00AF254A">
        <w:rPr>
          <w:b/>
          <w:color w:val="FF0000"/>
        </w:rPr>
        <w:t>/20</w:t>
      </w:r>
      <w:r w:rsidR="00AC55E5">
        <w:rPr>
          <w:b/>
          <w:color w:val="FF0000"/>
        </w:rPr>
        <w:t>2</w:t>
      </w:r>
      <w:r w:rsidR="009D0730">
        <w:rPr>
          <w:b/>
          <w:color w:val="FF0000"/>
        </w:rPr>
        <w:t>6</w:t>
      </w:r>
      <w:r w:rsidRPr="00F61A83">
        <w:rPr>
          <w:b/>
          <w:color w:val="000000" w:themeColor="text1"/>
        </w:rPr>
        <w:t xml:space="preserve"> – Professor </w:t>
      </w:r>
      <w:r w:rsidR="00EB5F5C">
        <w:rPr>
          <w:b/>
          <w:color w:val="000000" w:themeColor="text1"/>
        </w:rPr>
        <w:t>Visitante</w:t>
      </w:r>
    </w:p>
    <w:p w14:paraId="01F28A3B" w14:textId="77777777" w:rsidR="00A35A6E" w:rsidRPr="00F61A83" w:rsidRDefault="00A35A6E" w:rsidP="00A35A6E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14:paraId="50ADBBBF" w14:textId="77777777" w:rsidR="00A35A6E" w:rsidRPr="00F61A83" w:rsidRDefault="00A35A6E" w:rsidP="00A35A6E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u w:val="single"/>
        </w:rPr>
      </w:pPr>
      <w:r w:rsidRPr="00F61A83">
        <w:rPr>
          <w:b/>
          <w:color w:val="000000" w:themeColor="text1"/>
          <w:sz w:val="22"/>
          <w:szCs w:val="22"/>
          <w:u w:val="single"/>
        </w:rPr>
        <w:t>CALENDÁRIO DAS PROVAS E BANCA EXAMINADORA</w:t>
      </w:r>
    </w:p>
    <w:p w14:paraId="34085EB7" w14:textId="77777777" w:rsidR="00A35A6E" w:rsidRPr="00F61A83" w:rsidRDefault="00A35A6E" w:rsidP="00A35A6E">
      <w:pPr>
        <w:autoSpaceDE w:val="0"/>
        <w:autoSpaceDN w:val="0"/>
        <w:adjustRightInd w:val="0"/>
        <w:ind w:left="426"/>
        <w:rPr>
          <w:rFonts w:eastAsia="Calibri"/>
          <w:b/>
          <w:color w:val="000000" w:themeColor="text1"/>
        </w:rPr>
      </w:pPr>
    </w:p>
    <w:p w14:paraId="4026522B" w14:textId="7B2BB470" w:rsidR="00AF254A" w:rsidRPr="008E5B3B" w:rsidRDefault="00EB5F5C" w:rsidP="00AF254A">
      <w:pPr>
        <w:autoSpaceDE w:val="0"/>
        <w:autoSpaceDN w:val="0"/>
        <w:adjustRightInd w:val="0"/>
        <w:ind w:left="426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Programa de Pós-Graduação</w:t>
      </w:r>
      <w:r w:rsidR="00A35A6E" w:rsidRPr="008E5B3B">
        <w:rPr>
          <w:b/>
          <w:color w:val="000000" w:themeColor="text1"/>
          <w:sz w:val="22"/>
          <w:szCs w:val="22"/>
        </w:rPr>
        <w:t>:</w:t>
      </w:r>
      <w:r w:rsidR="008E5B3B">
        <w:rPr>
          <w:b/>
          <w:color w:val="000000" w:themeColor="text1"/>
          <w:sz w:val="22"/>
          <w:szCs w:val="22"/>
        </w:rPr>
        <w:t xml:space="preserve"> </w:t>
      </w:r>
      <w:r w:rsidR="00AF254A" w:rsidRPr="008E5B3B">
        <w:rPr>
          <w:color w:val="FF0000"/>
          <w:sz w:val="22"/>
          <w:szCs w:val="22"/>
        </w:rPr>
        <w:t xml:space="preserve">Informar o nome do </w:t>
      </w:r>
      <w:r>
        <w:rPr>
          <w:color w:val="FF0000"/>
          <w:sz w:val="22"/>
          <w:szCs w:val="22"/>
        </w:rPr>
        <w:t>Programa</w:t>
      </w:r>
    </w:p>
    <w:p w14:paraId="192B2499" w14:textId="77777777" w:rsidR="00AF254A" w:rsidRPr="008E5B3B" w:rsidRDefault="00AF254A" w:rsidP="00AF254A">
      <w:pPr>
        <w:autoSpaceDE w:val="0"/>
        <w:autoSpaceDN w:val="0"/>
        <w:adjustRightInd w:val="0"/>
        <w:ind w:left="426"/>
        <w:rPr>
          <w:b/>
          <w:color w:val="000000" w:themeColor="text1"/>
          <w:sz w:val="22"/>
          <w:szCs w:val="22"/>
        </w:rPr>
      </w:pPr>
      <w:r w:rsidRPr="008E5B3B">
        <w:rPr>
          <w:b/>
          <w:color w:val="000000" w:themeColor="text1"/>
          <w:sz w:val="22"/>
          <w:szCs w:val="22"/>
        </w:rPr>
        <w:t xml:space="preserve">Campus: </w:t>
      </w:r>
      <w:r w:rsidRPr="008E5B3B">
        <w:rPr>
          <w:color w:val="FF0000"/>
          <w:sz w:val="22"/>
          <w:szCs w:val="22"/>
        </w:rPr>
        <w:t>Informar o nome do Campus</w:t>
      </w:r>
    </w:p>
    <w:p w14:paraId="2727C76B" w14:textId="5F8F2C23" w:rsidR="00A35A6E" w:rsidRPr="008E5B3B" w:rsidRDefault="00EB5F5C" w:rsidP="00AF254A">
      <w:pPr>
        <w:autoSpaceDE w:val="0"/>
        <w:autoSpaceDN w:val="0"/>
        <w:adjustRightInd w:val="0"/>
        <w:ind w:left="426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Área de Conhecimento</w:t>
      </w:r>
      <w:r w:rsidR="00A35A6E" w:rsidRPr="008E5B3B">
        <w:rPr>
          <w:b/>
          <w:color w:val="000000" w:themeColor="text1"/>
          <w:sz w:val="22"/>
          <w:szCs w:val="22"/>
        </w:rPr>
        <w:t>:</w:t>
      </w:r>
      <w:r w:rsidR="008E5B3B">
        <w:rPr>
          <w:b/>
          <w:color w:val="000000" w:themeColor="text1"/>
          <w:sz w:val="22"/>
          <w:szCs w:val="22"/>
        </w:rPr>
        <w:t xml:space="preserve"> </w:t>
      </w:r>
      <w:r w:rsidR="00AF254A" w:rsidRPr="008E5B3B">
        <w:rPr>
          <w:color w:val="FF0000"/>
          <w:sz w:val="22"/>
          <w:szCs w:val="22"/>
        </w:rPr>
        <w:t xml:space="preserve">Informar a </w:t>
      </w:r>
      <w:r>
        <w:rPr>
          <w:color w:val="FF0000"/>
          <w:sz w:val="22"/>
          <w:szCs w:val="22"/>
        </w:rPr>
        <w:t>Área de Conhecimento</w:t>
      </w:r>
      <w:r w:rsidR="00AF254A" w:rsidRPr="008E5B3B">
        <w:rPr>
          <w:color w:val="FF0000"/>
          <w:sz w:val="22"/>
          <w:szCs w:val="22"/>
        </w:rPr>
        <w:t xml:space="preserve"> do Edital</w:t>
      </w:r>
    </w:p>
    <w:p w14:paraId="4F421FDD" w14:textId="77777777" w:rsidR="00DE6AC5" w:rsidRPr="00F61A83" w:rsidRDefault="00DE6AC5" w:rsidP="00A35A6E">
      <w:pPr>
        <w:autoSpaceDE w:val="0"/>
        <w:autoSpaceDN w:val="0"/>
        <w:adjustRightInd w:val="0"/>
        <w:ind w:left="426"/>
        <w:jc w:val="both"/>
        <w:rPr>
          <w:b/>
          <w:color w:val="000000" w:themeColor="text1"/>
          <w:sz w:val="20"/>
          <w:szCs w:val="20"/>
          <w:u w:val="single"/>
        </w:rPr>
      </w:pPr>
    </w:p>
    <w:p w14:paraId="36CD3E92" w14:textId="77777777" w:rsidR="00A35A6E" w:rsidRPr="00F61A83" w:rsidRDefault="00A35A6E" w:rsidP="00A35A6E">
      <w:pPr>
        <w:autoSpaceDE w:val="0"/>
        <w:autoSpaceDN w:val="0"/>
        <w:adjustRightInd w:val="0"/>
        <w:ind w:firstLine="426"/>
        <w:rPr>
          <w:b/>
          <w:color w:val="000000" w:themeColor="text1"/>
          <w:sz w:val="20"/>
          <w:szCs w:val="20"/>
          <w:u w:val="single"/>
        </w:rPr>
      </w:pPr>
      <w:r w:rsidRPr="00F61A83">
        <w:rPr>
          <w:b/>
          <w:color w:val="000000" w:themeColor="text1"/>
          <w:sz w:val="20"/>
          <w:szCs w:val="20"/>
          <w:u w:val="single"/>
        </w:rPr>
        <w:t xml:space="preserve">Orientações/informações: </w:t>
      </w:r>
    </w:p>
    <w:p w14:paraId="7AE64658" w14:textId="6E06B3D4" w:rsidR="00A35A6E" w:rsidRPr="00A63E81" w:rsidRDefault="00684627" w:rsidP="00A63E81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294"/>
        <w:jc w:val="both"/>
        <w:rPr>
          <w:rFonts w:eastAsia="Calibri"/>
          <w:color w:val="000000" w:themeColor="text1"/>
          <w:sz w:val="20"/>
          <w:szCs w:val="20"/>
          <w:u w:val="single"/>
        </w:rPr>
      </w:pPr>
      <w:r w:rsidRPr="00A63E81">
        <w:rPr>
          <w:color w:val="000000"/>
          <w:sz w:val="20"/>
          <w:szCs w:val="20"/>
        </w:rPr>
        <w:t>Recomenda-se, para todas as provas, que o candidato compareça com antecedência mínima de 01 hora aos locais indicados</w:t>
      </w:r>
      <w:r w:rsidR="00A35A6E" w:rsidRPr="00A63E81">
        <w:rPr>
          <w:color w:val="000000" w:themeColor="text1"/>
          <w:sz w:val="20"/>
          <w:szCs w:val="20"/>
        </w:rPr>
        <w:t>.</w:t>
      </w:r>
    </w:p>
    <w:p w14:paraId="542B85AB" w14:textId="76BB1676" w:rsidR="003A2A7E" w:rsidRPr="00A63E81" w:rsidRDefault="00510BF7" w:rsidP="00A63E81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294"/>
        <w:jc w:val="both"/>
        <w:rPr>
          <w:color w:val="000000" w:themeColor="text1"/>
          <w:sz w:val="20"/>
          <w:szCs w:val="20"/>
        </w:rPr>
      </w:pPr>
      <w:r w:rsidRPr="00A63E81">
        <w:rPr>
          <w:sz w:val="20"/>
          <w:szCs w:val="20"/>
        </w:rPr>
        <w:t xml:space="preserve">Os </w:t>
      </w:r>
      <w:r w:rsidRPr="00A63E81">
        <w:rPr>
          <w:sz w:val="20"/>
          <w:szCs w:val="20"/>
        </w:rPr>
        <w:t>Projetos de Pesquisa</w:t>
      </w:r>
      <w:r w:rsidRPr="00A63E81">
        <w:rPr>
          <w:sz w:val="20"/>
          <w:szCs w:val="20"/>
        </w:rPr>
        <w:t xml:space="preserve"> deverão ser entregues</w:t>
      </w:r>
      <w:r w:rsidRPr="00A63E81">
        <w:rPr>
          <w:sz w:val="20"/>
          <w:szCs w:val="20"/>
        </w:rPr>
        <w:t xml:space="preserve">, </w:t>
      </w:r>
      <w:r w:rsidRPr="00A63E81">
        <w:rPr>
          <w:sz w:val="20"/>
          <w:szCs w:val="20"/>
        </w:rPr>
        <w:t>exclusivamente</w:t>
      </w:r>
      <w:r w:rsidRPr="00A63E81">
        <w:rPr>
          <w:sz w:val="20"/>
          <w:szCs w:val="20"/>
        </w:rPr>
        <w:t>,</w:t>
      </w:r>
      <w:r w:rsidRPr="00A63E81">
        <w:rPr>
          <w:sz w:val="20"/>
          <w:szCs w:val="20"/>
        </w:rPr>
        <w:t xml:space="preserve"> </w:t>
      </w:r>
      <w:r w:rsidRPr="00A63E81">
        <w:rPr>
          <w:b/>
          <w:i/>
          <w:color w:val="FF0000"/>
          <w:sz w:val="20"/>
          <w:szCs w:val="20"/>
          <w:u w:val="single"/>
        </w:rPr>
        <w:t>informar local ou forma de entrega do</w:t>
      </w:r>
      <w:r w:rsidRPr="00A63E81">
        <w:rPr>
          <w:b/>
          <w:i/>
          <w:color w:val="FF0000"/>
          <w:sz w:val="20"/>
          <w:szCs w:val="20"/>
          <w:u w:val="single"/>
        </w:rPr>
        <w:t xml:space="preserve"> Projeto de Pesquisa</w:t>
      </w:r>
      <w:r w:rsidRPr="00A63E81">
        <w:rPr>
          <w:sz w:val="20"/>
          <w:szCs w:val="20"/>
        </w:rPr>
        <w:t>,</w:t>
      </w:r>
      <w:r w:rsidR="00D17C2A" w:rsidRPr="00A63E81">
        <w:rPr>
          <w:sz w:val="20"/>
          <w:szCs w:val="20"/>
        </w:rPr>
        <w:t xml:space="preserve"> </w:t>
      </w:r>
      <w:r w:rsidR="00D17C2A" w:rsidRPr="00A63E81">
        <w:rPr>
          <w:b/>
          <w:bCs/>
          <w:i/>
          <w:iCs/>
          <w:color w:val="FF0000"/>
          <w:sz w:val="20"/>
          <w:szCs w:val="20"/>
          <w:u w:val="single"/>
        </w:rPr>
        <w:t>em 03 (três) vias se físico, e em uma via se digital</w:t>
      </w:r>
      <w:r w:rsidR="00AF22DC" w:rsidRPr="00A63E81">
        <w:rPr>
          <w:b/>
          <w:i/>
          <w:color w:val="FF0000"/>
          <w:sz w:val="20"/>
          <w:szCs w:val="20"/>
          <w:u w:val="single"/>
        </w:rPr>
        <w:t>.</w:t>
      </w:r>
      <w:r w:rsidR="00AF22DC" w:rsidRPr="00A63E81">
        <w:rPr>
          <w:color w:val="000000"/>
          <w:sz w:val="20"/>
          <w:szCs w:val="20"/>
        </w:rPr>
        <w:t xml:space="preserve"> O não envio </w:t>
      </w:r>
      <w:r w:rsidR="002F115A" w:rsidRPr="00A63E81">
        <w:rPr>
          <w:color w:val="000000"/>
          <w:sz w:val="20"/>
          <w:szCs w:val="20"/>
        </w:rPr>
        <w:t>d</w:t>
      </w:r>
      <w:r w:rsidR="002F115A" w:rsidRPr="00A63E81">
        <w:rPr>
          <w:sz w:val="20"/>
          <w:szCs w:val="20"/>
        </w:rPr>
        <w:t xml:space="preserve">o Projeto de Pesquisa nos prazos e/ou vias informados neste </w:t>
      </w:r>
      <w:r w:rsidR="002F115A" w:rsidRPr="00A63E81">
        <w:rPr>
          <w:sz w:val="20"/>
          <w:szCs w:val="20"/>
        </w:rPr>
        <w:t xml:space="preserve">calendário ensejará na </w:t>
      </w:r>
      <w:r w:rsidR="002F115A" w:rsidRPr="00A63E81">
        <w:rPr>
          <w:b/>
          <w:bCs/>
          <w:sz w:val="20"/>
          <w:szCs w:val="20"/>
        </w:rPr>
        <w:t>eliminação do candidato</w:t>
      </w:r>
      <w:r w:rsidR="002F115A" w:rsidRPr="00A63E81">
        <w:rPr>
          <w:sz w:val="20"/>
          <w:szCs w:val="20"/>
        </w:rPr>
        <w:t>, conforme alínea “a” do item 10.15 do Edital.</w:t>
      </w:r>
    </w:p>
    <w:p w14:paraId="6B1F401E" w14:textId="77777777" w:rsidR="00A81AF3" w:rsidRPr="00A63E81" w:rsidRDefault="00A81AF3" w:rsidP="00A63E81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ind w:hanging="284"/>
        <w:jc w:val="both"/>
        <w:rPr>
          <w:color w:val="000000" w:themeColor="text1"/>
          <w:sz w:val="20"/>
          <w:szCs w:val="20"/>
        </w:rPr>
      </w:pPr>
      <w:r w:rsidRPr="00A63E81">
        <w:rPr>
          <w:color w:val="000000" w:themeColor="text1"/>
          <w:sz w:val="20"/>
          <w:szCs w:val="20"/>
        </w:rPr>
        <w:t xml:space="preserve">Serão disponibilizados os seguintes recursos didáticos: </w:t>
      </w:r>
      <w:r w:rsidRPr="00A63E81">
        <w:rPr>
          <w:b/>
          <w:i/>
          <w:color w:val="FF0000"/>
          <w:sz w:val="20"/>
          <w:szCs w:val="20"/>
          <w:u w:val="single"/>
        </w:rPr>
        <w:t>informar os recursos didáticos que serão disponibilizados ao candidatos (Ex.: datashow, computador, quadro, giz, etc...)</w:t>
      </w:r>
      <w:r w:rsidRPr="00A63E81">
        <w:rPr>
          <w:color w:val="000000" w:themeColor="text1"/>
          <w:sz w:val="20"/>
          <w:szCs w:val="20"/>
        </w:rPr>
        <w:t>. No entanto, a UFS não se responsabilizará por qualquer problema de ordem técnica ou defeito nos equipamentos, bem como por qualquer incompatibilidade com material dos candidatos.</w:t>
      </w:r>
    </w:p>
    <w:p w14:paraId="6D127131" w14:textId="24ADDB26" w:rsidR="000A1DD9" w:rsidRPr="00A63E81" w:rsidRDefault="000A1DD9" w:rsidP="00A63E81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294"/>
        <w:jc w:val="both"/>
        <w:rPr>
          <w:color w:val="000000" w:themeColor="text1"/>
          <w:sz w:val="20"/>
          <w:szCs w:val="20"/>
        </w:rPr>
      </w:pPr>
      <w:r w:rsidRPr="00A63E81">
        <w:rPr>
          <w:sz w:val="20"/>
          <w:szCs w:val="20"/>
        </w:rPr>
        <w:t xml:space="preserve">Para participar da Prova de </w:t>
      </w:r>
      <w:r w:rsidRPr="00A63E81">
        <w:rPr>
          <w:color w:val="000000"/>
          <w:sz w:val="20"/>
          <w:szCs w:val="20"/>
        </w:rPr>
        <w:t>Títulos</w:t>
      </w:r>
      <w:r w:rsidRPr="00A63E81">
        <w:rPr>
          <w:sz w:val="20"/>
          <w:szCs w:val="20"/>
        </w:rPr>
        <w:t xml:space="preserve">, no momento da </w:t>
      </w:r>
      <w:r w:rsidRPr="00A63E81">
        <w:rPr>
          <w:b/>
          <w:bCs/>
          <w:sz w:val="20"/>
          <w:szCs w:val="20"/>
        </w:rPr>
        <w:t xml:space="preserve">realização da sua Prova </w:t>
      </w:r>
      <w:r w:rsidR="004172F3" w:rsidRPr="00A63E81">
        <w:rPr>
          <w:b/>
          <w:bCs/>
          <w:sz w:val="20"/>
          <w:szCs w:val="20"/>
        </w:rPr>
        <w:t>de Projeto de Pesquisa</w:t>
      </w:r>
      <w:r w:rsidRPr="00A63E81">
        <w:rPr>
          <w:sz w:val="20"/>
          <w:szCs w:val="20"/>
        </w:rPr>
        <w:t>, o candidato deverá submeter seu Currículo</w:t>
      </w:r>
      <w:r w:rsidR="00512DD8" w:rsidRPr="00A63E81">
        <w:rPr>
          <w:sz w:val="20"/>
          <w:szCs w:val="20"/>
        </w:rPr>
        <w:t xml:space="preserve">, </w:t>
      </w:r>
      <w:r w:rsidR="00512DD8" w:rsidRPr="00A63E81">
        <w:rPr>
          <w:b/>
          <w:bCs/>
          <w:i/>
          <w:iCs/>
          <w:color w:val="FF0000"/>
          <w:sz w:val="20"/>
          <w:szCs w:val="20"/>
          <w:u w:val="single"/>
        </w:rPr>
        <w:t>em 03 (três) vias se físico, e em uma via se digital</w:t>
      </w:r>
      <w:r w:rsidRPr="00A63E81">
        <w:rPr>
          <w:sz w:val="20"/>
          <w:szCs w:val="20"/>
        </w:rPr>
        <w:t xml:space="preserve">, devidamente atualizado e comprovado, à Comissão Examinadora </w:t>
      </w:r>
      <w:r w:rsidRPr="00A63E81">
        <w:rPr>
          <w:iCs/>
          <w:color w:val="000000"/>
          <w:sz w:val="20"/>
          <w:szCs w:val="20"/>
        </w:rPr>
        <w:t xml:space="preserve">exclusivamente </w:t>
      </w:r>
      <w:r w:rsidRPr="00A63E81">
        <w:rPr>
          <w:b/>
          <w:i/>
          <w:color w:val="FF0000"/>
          <w:sz w:val="20"/>
          <w:szCs w:val="20"/>
          <w:u w:val="single"/>
        </w:rPr>
        <w:t>informar local ou forma de entrega do Currículo</w:t>
      </w:r>
    </w:p>
    <w:p w14:paraId="6F259FF7" w14:textId="393CC97F" w:rsidR="00B95AC7" w:rsidRPr="00A63E81" w:rsidRDefault="00B95AC7" w:rsidP="00A63E81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 w:themeColor="text1"/>
          <w:sz w:val="20"/>
          <w:szCs w:val="20"/>
        </w:rPr>
      </w:pPr>
      <w:r w:rsidRPr="00A63E81">
        <w:rPr>
          <w:rFonts w:eastAsiaTheme="minorHAnsi"/>
          <w:color w:val="000000"/>
          <w:sz w:val="20"/>
          <w:szCs w:val="20"/>
          <w:lang w:eastAsia="en-US"/>
        </w:rPr>
        <w:t xml:space="preserve">Conforme o Edital </w:t>
      </w:r>
      <w:r w:rsidR="003A2A7E" w:rsidRPr="00A63E81">
        <w:rPr>
          <w:rFonts w:eastAsiaTheme="minorHAnsi"/>
          <w:color w:val="FF0000"/>
          <w:sz w:val="20"/>
          <w:szCs w:val="20"/>
          <w:lang w:eastAsia="en-US"/>
        </w:rPr>
        <w:t>007</w:t>
      </w:r>
      <w:r w:rsidRPr="00A63E81">
        <w:rPr>
          <w:rFonts w:eastAsiaTheme="minorHAnsi"/>
          <w:color w:val="FF0000"/>
          <w:sz w:val="20"/>
          <w:szCs w:val="20"/>
          <w:lang w:eastAsia="en-US"/>
        </w:rPr>
        <w:t>/</w:t>
      </w:r>
      <w:r w:rsidR="00FF7125" w:rsidRPr="00A63E81">
        <w:rPr>
          <w:rFonts w:eastAsiaTheme="minorHAnsi"/>
          <w:color w:val="FF0000"/>
          <w:sz w:val="20"/>
          <w:szCs w:val="20"/>
          <w:lang w:eastAsia="en-US"/>
        </w:rPr>
        <w:t>202</w:t>
      </w:r>
      <w:r w:rsidR="007D4C3F" w:rsidRPr="00A63E81">
        <w:rPr>
          <w:rFonts w:eastAsiaTheme="minorHAnsi"/>
          <w:color w:val="FF0000"/>
          <w:sz w:val="20"/>
          <w:szCs w:val="20"/>
          <w:lang w:eastAsia="en-US"/>
        </w:rPr>
        <w:t>6</w:t>
      </w:r>
      <w:r w:rsidRPr="00A63E81">
        <w:rPr>
          <w:rFonts w:eastAsiaTheme="minorHAnsi"/>
          <w:color w:val="000000"/>
          <w:sz w:val="20"/>
          <w:szCs w:val="20"/>
          <w:lang w:eastAsia="en-US"/>
        </w:rPr>
        <w:t xml:space="preserve">, </w:t>
      </w:r>
      <w:r w:rsidR="007D4C3F" w:rsidRPr="00A63E81">
        <w:rPr>
          <w:rFonts w:eastAsiaTheme="minorHAnsi"/>
          <w:color w:val="000000"/>
          <w:sz w:val="20"/>
          <w:szCs w:val="20"/>
          <w:lang w:eastAsia="en-US"/>
        </w:rPr>
        <w:t>O candidato deverá indicar os itens de sua produção acadêmica, técnica e científica, que tenham sido produzidos</w:t>
      </w:r>
      <w:r w:rsidR="007F1434" w:rsidRPr="00A63E81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7D4C3F" w:rsidRPr="00A63E81">
        <w:rPr>
          <w:rFonts w:eastAsiaTheme="minorHAnsi"/>
          <w:color w:val="000000"/>
          <w:sz w:val="20"/>
          <w:szCs w:val="20"/>
          <w:lang w:eastAsia="en-US"/>
        </w:rPr>
        <w:t>no período compreendido entre os cinco anos anteriores à data de publicação do edital até a data de entregado</w:t>
      </w:r>
      <w:r w:rsidR="007F1434" w:rsidRPr="00A63E81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7D4C3F" w:rsidRPr="00A63E81">
        <w:rPr>
          <w:rFonts w:eastAsiaTheme="minorHAnsi"/>
          <w:color w:val="000000"/>
          <w:sz w:val="20"/>
          <w:szCs w:val="20"/>
          <w:lang w:eastAsia="en-US"/>
        </w:rPr>
        <w:t>currículo à Comissão, fazendo constar no currículo aqueles que poderão ser objeto de pontuação nos termos da</w:t>
      </w:r>
      <w:r w:rsidR="007F1434" w:rsidRPr="00A63E81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hyperlink r:id="rId10" w:history="1">
        <w:r w:rsidR="007D4C3F" w:rsidRPr="00A63E81">
          <w:rPr>
            <w:rStyle w:val="Hyperlink"/>
            <w:rFonts w:eastAsiaTheme="minorHAnsi"/>
            <w:sz w:val="20"/>
            <w:szCs w:val="20"/>
            <w:lang w:eastAsia="en-US"/>
          </w:rPr>
          <w:t>Instrução Normativa POSGRAP/U</w:t>
        </w:r>
        <w:r w:rsidR="007D4C3F" w:rsidRPr="00A63E81">
          <w:rPr>
            <w:rStyle w:val="Hyperlink"/>
            <w:rFonts w:eastAsiaTheme="minorHAnsi"/>
            <w:sz w:val="20"/>
            <w:szCs w:val="20"/>
            <w:lang w:eastAsia="en-US"/>
          </w:rPr>
          <w:t>F</w:t>
        </w:r>
        <w:r w:rsidR="007D4C3F" w:rsidRPr="00A63E81">
          <w:rPr>
            <w:rStyle w:val="Hyperlink"/>
            <w:rFonts w:eastAsiaTheme="minorHAnsi"/>
            <w:sz w:val="20"/>
            <w:szCs w:val="20"/>
            <w:lang w:eastAsia="en-US"/>
          </w:rPr>
          <w:t>S nº 01/2025</w:t>
        </w:r>
      </w:hyperlink>
      <w:r w:rsidRPr="00A63E81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447230DE" w14:textId="77777777" w:rsidR="00A63E81" w:rsidRPr="00A63E81" w:rsidRDefault="00A63E81" w:rsidP="00A63E81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color w:val="000000"/>
          <w:sz w:val="20"/>
          <w:szCs w:val="20"/>
        </w:rPr>
      </w:pPr>
      <w:r w:rsidRPr="00A63E81">
        <w:rPr>
          <w:color w:val="000000"/>
          <w:sz w:val="20"/>
          <w:szCs w:val="20"/>
        </w:rPr>
        <w:t xml:space="preserve">Modo de realização das provas: </w:t>
      </w:r>
      <w:r w:rsidRPr="00A63E81">
        <w:rPr>
          <w:b/>
          <w:bCs/>
          <w:i/>
          <w:iCs/>
          <w:color w:val="FF0000"/>
          <w:sz w:val="20"/>
          <w:szCs w:val="20"/>
          <w:u w:val="single"/>
        </w:rPr>
        <w:t>PRESENCIAL OU REMOTO</w:t>
      </w:r>
    </w:p>
    <w:p w14:paraId="6BC981F9" w14:textId="77777777" w:rsidR="00A63E81" w:rsidRPr="00A63E81" w:rsidRDefault="00A63E81" w:rsidP="00A63E81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color w:val="000000"/>
          <w:sz w:val="20"/>
          <w:szCs w:val="20"/>
        </w:rPr>
      </w:pPr>
      <w:r w:rsidRPr="00A63E81">
        <w:rPr>
          <w:color w:val="000000"/>
          <w:sz w:val="20"/>
          <w:szCs w:val="20"/>
        </w:rPr>
        <w:t xml:space="preserve">Endereço do Campus de realização das provas: </w:t>
      </w:r>
      <w:r w:rsidRPr="00A63E81">
        <w:rPr>
          <w:b/>
          <w:bCs/>
          <w:i/>
          <w:iCs/>
          <w:color w:val="FF0000"/>
          <w:sz w:val="20"/>
          <w:szCs w:val="20"/>
          <w:u w:val="single"/>
        </w:rPr>
        <w:t>Av. Marcelo Deda Chagas, s/n, Bairro Rosa Elze, São Cristóvão/SE, CEP 49107-230</w:t>
      </w:r>
      <w:r w:rsidRPr="00A63E81">
        <w:rPr>
          <w:color w:val="000000"/>
          <w:sz w:val="20"/>
          <w:szCs w:val="20"/>
        </w:rPr>
        <w:t>.</w:t>
      </w:r>
    </w:p>
    <w:p w14:paraId="0CD50F93" w14:textId="77777777" w:rsidR="00FA409A" w:rsidRPr="00F61A83" w:rsidRDefault="00FA409A" w:rsidP="00FA409A">
      <w:pPr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color w:val="000000" w:themeColor="text1"/>
          <w:sz w:val="20"/>
          <w:szCs w:val="20"/>
        </w:rPr>
      </w:pPr>
    </w:p>
    <w:p w14:paraId="64C32110" w14:textId="77777777" w:rsidR="00A35A6E" w:rsidRDefault="00A35A6E" w:rsidP="00FA409A">
      <w:pPr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color w:val="000000" w:themeColor="text1"/>
          <w:sz w:val="20"/>
          <w:szCs w:val="20"/>
        </w:rPr>
      </w:pPr>
      <w:r w:rsidRPr="00F61A83">
        <w:rPr>
          <w:color w:val="000000" w:themeColor="text1"/>
          <w:sz w:val="20"/>
          <w:szCs w:val="20"/>
        </w:rPr>
        <w:t>A Banca Examinadora será composta pelos seguintes docentes: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4"/>
        <w:gridCol w:w="2410"/>
        <w:gridCol w:w="2658"/>
      </w:tblGrid>
      <w:tr w:rsidR="00DD70F6" w:rsidRPr="002F78D2" w14:paraId="02C8F43C" w14:textId="77777777" w:rsidTr="008E5B3B">
        <w:trPr>
          <w:trHeight w:val="567"/>
          <w:jc w:val="center"/>
        </w:trPr>
        <w:tc>
          <w:tcPr>
            <w:tcW w:w="1056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CD85887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78D2">
              <w:rPr>
                <w:b/>
                <w:sz w:val="20"/>
                <w:szCs w:val="20"/>
              </w:rPr>
              <w:t>COMISSÃO EXAMINADORA</w:t>
            </w:r>
          </w:p>
        </w:tc>
      </w:tr>
      <w:tr w:rsidR="00DD70F6" w:rsidRPr="002F78D2" w14:paraId="06A750FA" w14:textId="77777777" w:rsidTr="008E5B3B">
        <w:trPr>
          <w:trHeight w:val="90"/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724E5652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78D2">
              <w:rPr>
                <w:b/>
                <w:sz w:val="20"/>
                <w:szCs w:val="20"/>
              </w:rPr>
              <w:t>MEMBROS</w:t>
            </w:r>
          </w:p>
        </w:tc>
        <w:tc>
          <w:tcPr>
            <w:tcW w:w="2410" w:type="dxa"/>
            <w:vAlign w:val="center"/>
          </w:tcPr>
          <w:p w14:paraId="42526E4B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78D2">
              <w:rPr>
                <w:b/>
                <w:sz w:val="20"/>
                <w:szCs w:val="20"/>
              </w:rPr>
              <w:t>FUNÇÃO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6F5E1061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78D2">
              <w:rPr>
                <w:b/>
                <w:sz w:val="20"/>
                <w:szCs w:val="20"/>
              </w:rPr>
              <w:t>INSTITUIÇÃO</w:t>
            </w:r>
          </w:p>
        </w:tc>
      </w:tr>
      <w:tr w:rsidR="00DD70F6" w:rsidRPr="002F78D2" w14:paraId="7C2A5AA8" w14:textId="77777777" w:rsidTr="008E5B3B">
        <w:trPr>
          <w:trHeight w:val="90"/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5BDA447C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Presidente da Banca</w:t>
            </w:r>
          </w:p>
        </w:tc>
        <w:tc>
          <w:tcPr>
            <w:tcW w:w="2410" w:type="dxa"/>
            <w:vAlign w:val="center"/>
          </w:tcPr>
          <w:p w14:paraId="5F8235B1" w14:textId="77777777" w:rsidR="00DD70F6" w:rsidRPr="00FA409A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Presidente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2152AFAE" w14:textId="77777777" w:rsidR="00DD70F6" w:rsidRPr="00DD70F6" w:rsidRDefault="00E65D27" w:rsidP="00E65D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  <w:tr w:rsidR="00E65D27" w:rsidRPr="002F78D2" w14:paraId="5B7190F1" w14:textId="77777777" w:rsidTr="008E5B3B">
        <w:trPr>
          <w:trHeight w:val="90"/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7FE4E4ED" w14:textId="77777777" w:rsidR="00E65D27" w:rsidRPr="002F78D2" w:rsidRDefault="00E65D27" w:rsidP="00E65D27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Membro da Banca</w:t>
            </w:r>
          </w:p>
        </w:tc>
        <w:tc>
          <w:tcPr>
            <w:tcW w:w="2410" w:type="dxa"/>
            <w:vAlign w:val="center"/>
          </w:tcPr>
          <w:p w14:paraId="0B2F48B8" w14:textId="77777777" w:rsidR="00E65D27" w:rsidRPr="00FA409A" w:rsidRDefault="00E65D27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Avaliador Interno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30056E9F" w14:textId="77777777" w:rsidR="00E65D27" w:rsidRPr="00DD70F6" w:rsidRDefault="00E65D27" w:rsidP="00E65D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  <w:tr w:rsidR="00E65D27" w:rsidRPr="002F78D2" w14:paraId="3EBC5A8B" w14:textId="77777777" w:rsidTr="008E5B3B">
        <w:trPr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2ED25CD2" w14:textId="77777777" w:rsidR="00E65D27" w:rsidRPr="002F78D2" w:rsidRDefault="00E65D27" w:rsidP="00E65D27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Membro Externo</w:t>
            </w:r>
          </w:p>
        </w:tc>
        <w:tc>
          <w:tcPr>
            <w:tcW w:w="2410" w:type="dxa"/>
            <w:vAlign w:val="center"/>
          </w:tcPr>
          <w:p w14:paraId="573FB403" w14:textId="77777777" w:rsidR="00E65D27" w:rsidRPr="00FA409A" w:rsidRDefault="00E65D27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Avaliador Externo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41E9BB1F" w14:textId="77777777" w:rsidR="00E65D27" w:rsidRPr="00DD70F6" w:rsidRDefault="00E65D27" w:rsidP="00E65D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  <w:tr w:rsidR="00E65D27" w:rsidRPr="002F78D2" w14:paraId="26BB14B1" w14:textId="77777777" w:rsidTr="008E5B3B">
        <w:trPr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5AEA6EDF" w14:textId="77777777" w:rsidR="00E65D27" w:rsidRPr="002F78D2" w:rsidRDefault="00E65D27" w:rsidP="00E65D27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Suplente</w:t>
            </w:r>
          </w:p>
        </w:tc>
        <w:tc>
          <w:tcPr>
            <w:tcW w:w="2410" w:type="dxa"/>
            <w:vAlign w:val="center"/>
          </w:tcPr>
          <w:p w14:paraId="6EAC3BD3" w14:textId="77777777" w:rsidR="00E65D27" w:rsidRPr="00FA409A" w:rsidRDefault="00E65D27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Membro Suplente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607FED2F" w14:textId="77777777" w:rsidR="00E65D27" w:rsidRPr="00DD70F6" w:rsidRDefault="00E65D27" w:rsidP="00E65D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  <w:tr w:rsidR="00172D81" w:rsidRPr="002F78D2" w14:paraId="7C6960C7" w14:textId="77777777" w:rsidTr="008E5B3B">
        <w:trPr>
          <w:jc w:val="center"/>
        </w:trPr>
        <w:tc>
          <w:tcPr>
            <w:tcW w:w="54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15A45D" w14:textId="4D1B9D70" w:rsidR="00172D81" w:rsidRPr="002F78D2" w:rsidRDefault="00172D81" w:rsidP="00172D81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Suplente</w:t>
            </w:r>
            <w:r w:rsidR="009E4A7E">
              <w:rPr>
                <w:b/>
                <w:color w:val="FF0000"/>
                <w:sz w:val="22"/>
                <w:szCs w:val="22"/>
              </w:rPr>
              <w:t xml:space="preserve"> Externo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434F6A5D" w14:textId="77777777" w:rsidR="00172D81" w:rsidRPr="00FA409A" w:rsidRDefault="00172D81" w:rsidP="00172D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Membro Suplente</w:t>
            </w:r>
            <w:r>
              <w:rPr>
                <w:b/>
                <w:sz w:val="20"/>
                <w:szCs w:val="20"/>
              </w:rPr>
              <w:t xml:space="preserve"> Externo</w:t>
            </w:r>
          </w:p>
        </w:tc>
        <w:tc>
          <w:tcPr>
            <w:tcW w:w="26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B03EE3" w14:textId="77777777" w:rsidR="00172D81" w:rsidRPr="00DD70F6" w:rsidRDefault="00172D81" w:rsidP="00172D8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</w:tbl>
    <w:p w14:paraId="71B2BC15" w14:textId="77777777" w:rsidR="00DE6AC5" w:rsidRDefault="00DE6AC5" w:rsidP="00656893">
      <w:pPr>
        <w:autoSpaceDE w:val="0"/>
        <w:autoSpaceDN w:val="0"/>
        <w:adjustRightInd w:val="0"/>
        <w:ind w:left="1416"/>
        <w:rPr>
          <w:color w:val="000000" w:themeColor="text1"/>
          <w:sz w:val="20"/>
          <w:szCs w:val="20"/>
        </w:rPr>
      </w:pPr>
    </w:p>
    <w:p w14:paraId="70E67354" w14:textId="1A5F83FB" w:rsidR="00A35A6E" w:rsidRDefault="00A35A6E" w:rsidP="00A35A6E">
      <w:pPr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2"/>
          <w:szCs w:val="16"/>
          <w:u w:val="single"/>
        </w:rPr>
      </w:pPr>
      <w:r w:rsidRPr="00F61A83">
        <w:rPr>
          <w:rFonts w:eastAsia="Calibri"/>
          <w:b/>
          <w:color w:val="000000" w:themeColor="text1"/>
          <w:sz w:val="22"/>
          <w:szCs w:val="16"/>
          <w:u w:val="single"/>
        </w:rPr>
        <w:t>CALENDÁRIO DE PROVAS</w:t>
      </w:r>
    </w:p>
    <w:p w14:paraId="20E054A5" w14:textId="77777777" w:rsidR="00C125D7" w:rsidRDefault="00C125D7" w:rsidP="00A35A6E">
      <w:pPr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2"/>
          <w:szCs w:val="16"/>
          <w:u w:val="single"/>
        </w:rPr>
      </w:pPr>
    </w:p>
    <w:tbl>
      <w:tblPr>
        <w:tblStyle w:val="Tabelacomgrade"/>
        <w:tblW w:w="11064" w:type="dxa"/>
        <w:tblLook w:val="04A0" w:firstRow="1" w:lastRow="0" w:firstColumn="1" w:lastColumn="0" w:noHBand="0" w:noVBand="1"/>
      </w:tblPr>
      <w:tblGrid>
        <w:gridCol w:w="1419"/>
        <w:gridCol w:w="1345"/>
        <w:gridCol w:w="6788"/>
        <w:gridCol w:w="1512"/>
      </w:tblGrid>
      <w:tr w:rsidR="006F122F" w:rsidRPr="008E5B3B" w14:paraId="40480A05" w14:textId="77777777" w:rsidTr="00C125D7">
        <w:trPr>
          <w:trHeight w:val="510"/>
        </w:trPr>
        <w:tc>
          <w:tcPr>
            <w:tcW w:w="110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DB7543" w14:textId="49A611C7" w:rsidR="006F122F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SORTEIO DA ORDEM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DOS CANDIDATOS N</w:t>
            </w: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 PROVA DE PROJETO DE PESQUISA</w:t>
            </w:r>
          </w:p>
          <w:p w14:paraId="758667C6" w14:textId="4D62A0EF" w:rsidR="00ED5F93" w:rsidRPr="008E5B3B" w:rsidRDefault="00ED5F93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(</w:t>
            </w:r>
            <w:r w:rsidRPr="00ED5F93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PRESENÇA OBRIGATÓRIA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B52A97" w:rsidRPr="008E5B3B" w14:paraId="45C5E8F4" w14:textId="77777777" w:rsidTr="00C125D7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E4A9ADB" w14:textId="240F4B68" w:rsidR="00B52A97" w:rsidRPr="006F122F" w:rsidRDefault="00B52A97" w:rsidP="00B52A9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238F88" w14:textId="3BC9E1A4" w:rsidR="00B52A97" w:rsidRPr="006F122F" w:rsidRDefault="00B52A97" w:rsidP="00B52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5659D" w14:textId="625C92B6" w:rsidR="00B52A97" w:rsidRPr="006F122F" w:rsidRDefault="00B52A97" w:rsidP="00B52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6EA43" w14:textId="14754994" w:rsidR="00B52A97" w:rsidRPr="006F122F" w:rsidRDefault="00B52A97" w:rsidP="00B52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2A97" w:rsidRPr="008E5B3B" w14:paraId="16677323" w14:textId="77777777" w:rsidTr="00C125D7">
        <w:trPr>
          <w:trHeight w:val="56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8B1E9C" w14:textId="7B8D2BBF" w:rsidR="00B52A97" w:rsidRPr="008E5B3B" w:rsidRDefault="00B52A97" w:rsidP="009D22F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lastRenderedPageBreak/>
              <w:t>0</w:t>
            </w:r>
            <w:r>
              <w:rPr>
                <w:b/>
                <w:color w:val="FF0000"/>
                <w:sz w:val="20"/>
                <w:szCs w:val="20"/>
              </w:rPr>
              <w:t>5</w:t>
            </w:r>
            <w:r w:rsidRPr="008E5B3B">
              <w:rPr>
                <w:b/>
                <w:color w:val="FF0000"/>
                <w:sz w:val="20"/>
                <w:szCs w:val="20"/>
              </w:rPr>
              <w:t>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4D63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220DB3" w14:textId="753D872B" w:rsidR="00B52A97" w:rsidRPr="008E5B3B" w:rsidRDefault="00B52A97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D3F63" w14:textId="72077F89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B52A97">
              <w:rPr>
                <w:sz w:val="20"/>
                <w:szCs w:val="20"/>
              </w:rPr>
              <w:t>Realização do Sorteio da Ordem de Apresentação dos Candidatos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3F840" w14:textId="2C70C37A" w:rsidR="00B52A97" w:rsidRPr="008E5B3B" w:rsidRDefault="00B52A97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Informar o local de realização </w:t>
            </w:r>
            <w:r>
              <w:rPr>
                <w:color w:val="FF0000"/>
                <w:sz w:val="20"/>
                <w:szCs w:val="20"/>
              </w:rPr>
              <w:t>do sorteio</w:t>
            </w:r>
          </w:p>
        </w:tc>
      </w:tr>
      <w:tr w:rsidR="00CB0216" w:rsidRPr="008E5B3B" w14:paraId="033A8491" w14:textId="77777777" w:rsidTr="00C125D7">
        <w:trPr>
          <w:trHeight w:val="181"/>
        </w:trPr>
        <w:tc>
          <w:tcPr>
            <w:tcW w:w="1106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E542A4" w14:textId="77777777" w:rsidR="00CB0216" w:rsidRPr="008E5B3B" w:rsidRDefault="00CB0216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6F122F" w:rsidRPr="008E5B3B" w14:paraId="22E8A562" w14:textId="77777777" w:rsidTr="00C125D7">
        <w:trPr>
          <w:trHeight w:val="567"/>
        </w:trPr>
        <w:tc>
          <w:tcPr>
            <w:tcW w:w="110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2C94CD" w14:textId="77777777" w:rsidR="006F122F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PROVA DO PROJETO DE PESQUISA</w:t>
            </w:r>
          </w:p>
          <w:p w14:paraId="0219629C" w14:textId="6810A153" w:rsidR="00ED5F93" w:rsidRPr="008E5B3B" w:rsidRDefault="00ED5F93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(</w:t>
            </w:r>
            <w:r w:rsidRPr="00ED5F93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PRESENÇA OBRIGATÓRIA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6F122F" w:rsidRPr="008E5B3B" w14:paraId="7044B061" w14:textId="77777777" w:rsidTr="00C125D7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1D689C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30881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AA22EB" w14:textId="5EB55DF0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0A53FB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6C2D00D6" w14:textId="77777777" w:rsidTr="00C125D7"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F5E2B" w14:textId="4D04FF05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09/01/</w:t>
            </w:r>
            <w:r w:rsidR="00FF7125">
              <w:rPr>
                <w:rFonts w:eastAsia="Calibri"/>
                <w:b/>
                <w:color w:val="FF0000"/>
                <w:sz w:val="20"/>
                <w:szCs w:val="20"/>
              </w:rPr>
              <w:t>202</w:t>
            </w:r>
            <w:r w:rsidR="004D6386">
              <w:rPr>
                <w:rFonts w:eastAsia="Calibr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323C64E0" w14:textId="5ABB2C8C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</w:t>
            </w:r>
            <w:r w:rsidR="000A5DFA">
              <w:rPr>
                <w:color w:val="FF0000"/>
                <w:sz w:val="20"/>
                <w:szCs w:val="20"/>
              </w:rPr>
              <w:t>7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tcBorders>
              <w:top w:val="single" w:sz="12" w:space="0" w:color="auto"/>
            </w:tcBorders>
            <w:vAlign w:val="center"/>
          </w:tcPr>
          <w:p w14:paraId="51F6A344" w14:textId="63B0243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01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E242E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B546DA" w:rsidRPr="008E5B3B" w14:paraId="482531CD" w14:textId="77777777" w:rsidTr="00C125D7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586140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3BBBF0A" w14:textId="77B38132" w:rsidR="00B546DA" w:rsidRPr="008E5B3B" w:rsidRDefault="000A5DF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09</w:t>
            </w:r>
            <w:r w:rsidR="00B546DA"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vAlign w:val="center"/>
          </w:tcPr>
          <w:p w14:paraId="649CC2B0" w14:textId="6A0FFA6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02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6CE5D4E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6C8A0AF2" w14:textId="77777777" w:rsidTr="00C125D7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5F472C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DE4B01D" w14:textId="39DBE006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 w:rsidR="000A5DFA">
              <w:rPr>
                <w:color w:val="FF0000"/>
                <w:sz w:val="20"/>
                <w:szCs w:val="20"/>
              </w:rPr>
              <w:t>1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vAlign w:val="center"/>
          </w:tcPr>
          <w:p w14:paraId="6944FE42" w14:textId="5785EDD2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03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16DB0CE2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154CAAC1" w14:textId="77777777" w:rsidTr="00C125D7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06D2E5BF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63C47F5D" w14:textId="57B53DD9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 w:rsidR="000A5DFA"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vAlign w:val="center"/>
          </w:tcPr>
          <w:p w14:paraId="04570EB8" w14:textId="7BB0E00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04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1ADC6CF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60F34E8B" w14:textId="77777777" w:rsidTr="00C125D7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393F66F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05EA637" w14:textId="63F74E26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 w:rsidR="000A5DFA">
              <w:rPr>
                <w:color w:val="FF0000"/>
                <w:sz w:val="20"/>
                <w:szCs w:val="20"/>
              </w:rPr>
              <w:t>6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vAlign w:val="center"/>
          </w:tcPr>
          <w:p w14:paraId="5A1B6F8F" w14:textId="7D901FF9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05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6993AA2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9D78F87" w14:textId="77777777" w:rsidTr="00C125D7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7119030F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67974B1C" w14:textId="75F5A0B9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 w:rsidR="000A5DFA">
              <w:rPr>
                <w:color w:val="FF0000"/>
                <w:sz w:val="20"/>
                <w:szCs w:val="20"/>
              </w:rPr>
              <w:t>8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vAlign w:val="center"/>
          </w:tcPr>
          <w:p w14:paraId="32296A55" w14:textId="114D383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06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79E10DB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A5DFA" w:rsidRPr="008E5B3B" w14:paraId="11E36813" w14:textId="77777777" w:rsidTr="00C125D7">
        <w:tc>
          <w:tcPr>
            <w:tcW w:w="1419" w:type="dxa"/>
            <w:vMerge w:val="restart"/>
            <w:tcBorders>
              <w:left w:val="single" w:sz="12" w:space="0" w:color="auto"/>
            </w:tcBorders>
            <w:vAlign w:val="center"/>
          </w:tcPr>
          <w:p w14:paraId="0F9E56C9" w14:textId="5FB396EA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10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202</w:t>
            </w:r>
            <w:r w:rsidR="004D6386">
              <w:rPr>
                <w:rFonts w:eastAsia="Calibr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vAlign w:val="center"/>
          </w:tcPr>
          <w:p w14:paraId="48740568" w14:textId="39F569F9" w:rsidR="000A5DFA" w:rsidRPr="008E5B3B" w:rsidRDefault="000A5DFA" w:rsidP="000A5DF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7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vAlign w:val="center"/>
          </w:tcPr>
          <w:p w14:paraId="26003CF3" w14:textId="4C582460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 xml:space="preserve">Candidato </w:t>
            </w:r>
            <w:r w:rsidRPr="008E5B3B">
              <w:rPr>
                <w:b/>
                <w:color w:val="FF0000"/>
                <w:sz w:val="20"/>
                <w:szCs w:val="20"/>
              </w:rPr>
              <w:t>1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 w:val="restart"/>
            <w:tcBorders>
              <w:right w:val="single" w:sz="12" w:space="0" w:color="auto"/>
            </w:tcBorders>
            <w:vAlign w:val="center"/>
          </w:tcPr>
          <w:p w14:paraId="722F0BC5" w14:textId="5D2F6E4F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0A5DFA" w:rsidRPr="008E5B3B" w14:paraId="5CF80A91" w14:textId="77777777" w:rsidTr="00C125D7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74667237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9389454" w14:textId="7748D6B1" w:rsidR="000A5DFA" w:rsidRPr="008E5B3B" w:rsidRDefault="000A5DFA" w:rsidP="000A5DF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09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vAlign w:val="center"/>
          </w:tcPr>
          <w:p w14:paraId="2A9F272B" w14:textId="11DD90E6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 xml:space="preserve">Candidato </w:t>
            </w:r>
            <w:r>
              <w:rPr>
                <w:b/>
                <w:color w:val="FF0000"/>
                <w:sz w:val="20"/>
                <w:szCs w:val="20"/>
              </w:rPr>
              <w:t>11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36AE6F7E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A5DFA" w:rsidRPr="008E5B3B" w14:paraId="570C8DAA" w14:textId="77777777" w:rsidTr="00C125D7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FE0AB68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91C7D3E" w14:textId="6AFBC3BC" w:rsidR="000A5DFA" w:rsidRPr="008E5B3B" w:rsidRDefault="000A5DFA" w:rsidP="000A5DF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vAlign w:val="center"/>
          </w:tcPr>
          <w:p w14:paraId="24FD5970" w14:textId="340546B1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12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265CF415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A5DFA" w:rsidRPr="008E5B3B" w14:paraId="0E0E3AD6" w14:textId="77777777" w:rsidTr="00C125D7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03703D33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3E87BE9" w14:textId="6D662387" w:rsidR="000A5DFA" w:rsidRPr="008E5B3B" w:rsidRDefault="000A5DFA" w:rsidP="000A5DF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vAlign w:val="center"/>
          </w:tcPr>
          <w:p w14:paraId="08E65DD5" w14:textId="130AB3A4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13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08AA7319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A5DFA" w:rsidRPr="008E5B3B" w14:paraId="22A12E7E" w14:textId="77777777" w:rsidTr="00C125D7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0FCB93AD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FED03BB" w14:textId="4DFED7B3" w:rsidR="000A5DFA" w:rsidRPr="008E5B3B" w:rsidRDefault="000A5DFA" w:rsidP="000A5DF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vAlign w:val="center"/>
          </w:tcPr>
          <w:p w14:paraId="12B4D309" w14:textId="27779D39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14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3E10B94A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A5DFA" w:rsidRPr="008E5B3B" w14:paraId="1FE7DF6A" w14:textId="77777777" w:rsidTr="00C125D7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77BA5153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1CED962" w14:textId="29B77862" w:rsidR="000A5DFA" w:rsidRPr="008E5B3B" w:rsidRDefault="000A5DFA" w:rsidP="000A5DF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8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vAlign w:val="center"/>
          </w:tcPr>
          <w:p w14:paraId="377664BC" w14:textId="7DE90946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15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54035BDC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A5DFA" w:rsidRPr="008E5B3B" w14:paraId="4FAE654A" w14:textId="77777777" w:rsidTr="00C125D7">
        <w:tc>
          <w:tcPr>
            <w:tcW w:w="1419" w:type="dxa"/>
            <w:vMerge w:val="restart"/>
            <w:tcBorders>
              <w:left w:val="single" w:sz="12" w:space="0" w:color="auto"/>
            </w:tcBorders>
            <w:vAlign w:val="center"/>
          </w:tcPr>
          <w:p w14:paraId="56D83426" w14:textId="3F3D99E8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11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202</w:t>
            </w:r>
            <w:r w:rsidR="004D6386">
              <w:rPr>
                <w:rFonts w:eastAsia="Calibr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vAlign w:val="center"/>
          </w:tcPr>
          <w:p w14:paraId="3F5576D6" w14:textId="233C8539" w:rsidR="000A5DFA" w:rsidRPr="008E5B3B" w:rsidRDefault="000A5DFA" w:rsidP="000A5DF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7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vAlign w:val="center"/>
          </w:tcPr>
          <w:p w14:paraId="4CBCD233" w14:textId="3277AE7B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 xml:space="preserve">Candidato </w:t>
            </w:r>
            <w:r w:rsidRPr="008E5B3B">
              <w:rPr>
                <w:b/>
                <w:color w:val="FF0000"/>
                <w:sz w:val="20"/>
                <w:szCs w:val="20"/>
              </w:rPr>
              <w:t>1</w:t>
            </w:r>
            <w:r>
              <w:rPr>
                <w:b/>
                <w:color w:val="FF0000"/>
                <w:sz w:val="20"/>
                <w:szCs w:val="20"/>
              </w:rPr>
              <w:t>9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 w:val="restart"/>
            <w:tcBorders>
              <w:right w:val="single" w:sz="12" w:space="0" w:color="auto"/>
            </w:tcBorders>
            <w:vAlign w:val="center"/>
          </w:tcPr>
          <w:p w14:paraId="02D8BBEF" w14:textId="70A0E84E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0A5DFA" w:rsidRPr="008E5B3B" w14:paraId="0B2432ED" w14:textId="77777777" w:rsidTr="00C125D7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29F6F7ED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292145F" w14:textId="2EC2D815" w:rsidR="000A5DFA" w:rsidRPr="008E5B3B" w:rsidRDefault="000A5DFA" w:rsidP="000A5DF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09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vAlign w:val="center"/>
          </w:tcPr>
          <w:p w14:paraId="392428C0" w14:textId="4B17CEAE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 xml:space="preserve">Candidato </w:t>
            </w:r>
            <w:r>
              <w:rPr>
                <w:b/>
                <w:color w:val="FF0000"/>
                <w:sz w:val="20"/>
                <w:szCs w:val="20"/>
              </w:rPr>
              <w:t>20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3B3C15FC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A5DFA" w:rsidRPr="008E5B3B" w14:paraId="4643ECF6" w14:textId="77777777" w:rsidTr="00C125D7"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E66E20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  <w:vAlign w:val="center"/>
          </w:tcPr>
          <w:p w14:paraId="731B7805" w14:textId="046214A1" w:rsidR="000A5DFA" w:rsidRPr="008E5B3B" w:rsidRDefault="000A5DFA" w:rsidP="000A5DF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tcBorders>
              <w:bottom w:val="single" w:sz="12" w:space="0" w:color="auto"/>
            </w:tcBorders>
            <w:vAlign w:val="center"/>
          </w:tcPr>
          <w:p w14:paraId="7FD85312" w14:textId="7FB63D3B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21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F7D21A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A5DFA" w:rsidRPr="008E5B3B" w14:paraId="380CA6FF" w14:textId="77777777" w:rsidTr="00C125D7">
        <w:trPr>
          <w:trHeight w:val="181"/>
        </w:trPr>
        <w:tc>
          <w:tcPr>
            <w:tcW w:w="1106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DFCEC8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DFA" w:rsidRPr="008E5B3B" w14:paraId="2DBB4942" w14:textId="77777777" w:rsidTr="00C125D7">
        <w:trPr>
          <w:trHeight w:val="567"/>
        </w:trPr>
        <w:tc>
          <w:tcPr>
            <w:tcW w:w="110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A9FF7D" w14:textId="1D6DD6D4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PROVA DE TÍTULOS</w:t>
            </w:r>
          </w:p>
        </w:tc>
      </w:tr>
      <w:tr w:rsidR="000A5DFA" w:rsidRPr="008E5B3B" w14:paraId="6C6FEA9F" w14:textId="77777777" w:rsidTr="00C125D7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F643B8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909C0B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BF46A9" w14:textId="716924E6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69430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0A5DFA" w:rsidRPr="008E5B3B" w14:paraId="0372B2CB" w14:textId="77777777" w:rsidTr="00C125D7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88D943" w14:textId="2B23586C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12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202</w:t>
            </w:r>
            <w:r w:rsidR="004D6386">
              <w:rPr>
                <w:rFonts w:eastAsia="Calibr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3B0C9" w14:textId="77777777" w:rsidR="000A5DFA" w:rsidRPr="008E5B3B" w:rsidRDefault="000A5DFA" w:rsidP="000A5DF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A1F9DE" w14:textId="0BB81FE2" w:rsidR="000A5DFA" w:rsidRPr="008E5B3B" w:rsidRDefault="000A5DFA" w:rsidP="000A5D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>Prova de Títulos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B943D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0A5DFA" w:rsidRPr="008E5B3B" w14:paraId="49B7568A" w14:textId="77777777" w:rsidTr="00C125D7">
        <w:trPr>
          <w:trHeight w:val="181"/>
        </w:trPr>
        <w:tc>
          <w:tcPr>
            <w:tcW w:w="1106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6C7452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DFA" w:rsidRPr="008E5B3B" w14:paraId="1052E713" w14:textId="77777777" w:rsidTr="00C125D7">
        <w:trPr>
          <w:trHeight w:val="567"/>
        </w:trPr>
        <w:tc>
          <w:tcPr>
            <w:tcW w:w="110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41C5EC" w14:textId="288E1D5C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RESULTADO PRELIMINAR</w:t>
            </w:r>
          </w:p>
        </w:tc>
      </w:tr>
      <w:tr w:rsidR="000A5DFA" w:rsidRPr="008E5B3B" w14:paraId="0480A900" w14:textId="77777777" w:rsidTr="00C125D7"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68B461F" w14:textId="6DA21FBB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0DD9D9" w14:textId="7FA84456" w:rsidR="000A5DFA" w:rsidRPr="008E5B3B" w:rsidRDefault="000A5DFA" w:rsidP="000A5DF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tcBorders>
              <w:top w:val="single" w:sz="12" w:space="0" w:color="auto"/>
            </w:tcBorders>
            <w:vAlign w:val="center"/>
          </w:tcPr>
          <w:p w14:paraId="666B115A" w14:textId="75529DBC" w:rsidR="000A5DFA" w:rsidRPr="008E5B3B" w:rsidRDefault="000A5DFA" w:rsidP="000A5D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59A63" w14:textId="7D7A374B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0A5DFA" w:rsidRPr="008E5B3B" w14:paraId="06C9F805" w14:textId="77777777" w:rsidTr="00C125D7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776C70" w14:textId="52C57938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3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202</w:t>
            </w:r>
            <w:r w:rsidR="004D6386">
              <w:rPr>
                <w:rFonts w:eastAsia="Calibr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87E8CB" w14:textId="4D1459CD" w:rsidR="000A5DFA" w:rsidRPr="008E5B3B" w:rsidRDefault="00863D49" w:rsidP="000A5DF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08</w:t>
            </w:r>
            <w:r w:rsidR="000A5DFA"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FA80FF" w14:textId="4D9ABC05" w:rsidR="000A5DFA" w:rsidRPr="008E5B3B" w:rsidRDefault="000A5DFA" w:rsidP="000A5D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>Resultado Preliminar da Comissão Examinadora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39AE3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divulgação do resultado</w:t>
            </w:r>
          </w:p>
        </w:tc>
      </w:tr>
      <w:tr w:rsidR="000A5DFA" w:rsidRPr="008E5B3B" w14:paraId="670ECA09" w14:textId="77777777" w:rsidTr="00C125D7">
        <w:trPr>
          <w:trHeight w:val="567"/>
        </w:trPr>
        <w:tc>
          <w:tcPr>
            <w:tcW w:w="110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A115DF" w14:textId="62AFE11E" w:rsidR="000A5DFA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PEDIDO DE REAVALIAÇÃO</w:t>
            </w:r>
          </w:p>
          <w:p w14:paraId="0D3C8D8B" w14:textId="4951AF34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(PROVAS PROJETO DE PESQUISA E TÍTULOS)</w:t>
            </w:r>
          </w:p>
        </w:tc>
      </w:tr>
      <w:tr w:rsidR="000A5DFA" w:rsidRPr="008E5B3B" w14:paraId="1D5C9C33" w14:textId="77777777" w:rsidTr="00C125D7"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4CE9D4" w14:textId="4A39D2DF" w:rsidR="000A5DFA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B35FBA" w14:textId="275B8543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tcBorders>
              <w:top w:val="single" w:sz="12" w:space="0" w:color="auto"/>
            </w:tcBorders>
            <w:vAlign w:val="center"/>
          </w:tcPr>
          <w:p w14:paraId="686C4A32" w14:textId="7D14236B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74206" w14:textId="089FB609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0A5DFA" w:rsidRPr="008E5B3B" w14:paraId="339B9487" w14:textId="77777777" w:rsidTr="00C125D7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69B27B" w14:textId="62AFC750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14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202</w:t>
            </w:r>
            <w:r w:rsidR="004D6386">
              <w:rPr>
                <w:rFonts w:eastAsia="Calibr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F0F227" w14:textId="415E143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Até as </w:t>
            </w:r>
            <w:r w:rsidR="00863D49">
              <w:rPr>
                <w:color w:val="FF0000"/>
                <w:sz w:val="20"/>
                <w:szCs w:val="20"/>
              </w:rPr>
              <w:t>08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67100" w14:textId="79700CBD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sz w:val="20"/>
                <w:szCs w:val="20"/>
              </w:rPr>
              <w:t xml:space="preserve">Recebimento de </w:t>
            </w:r>
            <w:r>
              <w:rPr>
                <w:sz w:val="20"/>
                <w:szCs w:val="20"/>
              </w:rPr>
              <w:t>pedidos de reavaliação d</w:t>
            </w:r>
            <w:r w:rsidRPr="008E5B3B">
              <w:rPr>
                <w:sz w:val="20"/>
                <w:szCs w:val="20"/>
              </w:rPr>
              <w:t>o resultado das Provas de Projeto de Pesquisa e de Títulos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9D4A2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recebimento dos recursos</w:t>
            </w:r>
          </w:p>
          <w:p w14:paraId="364F1734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14:paraId="133A0341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Horário de funcionamento </w:t>
            </w:r>
            <w:r w:rsidRPr="008E5B3B">
              <w:rPr>
                <w:color w:val="FF0000"/>
                <w:sz w:val="20"/>
                <w:szCs w:val="20"/>
              </w:rPr>
              <w:lastRenderedPageBreak/>
              <w:t>do setor: das 08:00 às 12:00 e das 14:00 às 18:00</w:t>
            </w:r>
          </w:p>
        </w:tc>
      </w:tr>
      <w:tr w:rsidR="000A5DFA" w:rsidRPr="008E5B3B" w14:paraId="52888C0B" w14:textId="77777777" w:rsidTr="00C125D7">
        <w:trPr>
          <w:trHeight w:val="627"/>
        </w:trPr>
        <w:tc>
          <w:tcPr>
            <w:tcW w:w="110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AA4E3E" w14:textId="3DEA934A" w:rsidR="000A5DFA" w:rsidRPr="00B52A97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lastRenderedPageBreak/>
              <w:t>RESULTADO FINAL DA COMISSÃO EXAMINADORA</w:t>
            </w:r>
          </w:p>
        </w:tc>
      </w:tr>
      <w:tr w:rsidR="000A5DFA" w:rsidRPr="008E5B3B" w14:paraId="142CCAE5" w14:textId="77777777" w:rsidTr="00C125D7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529AE3" w14:textId="11FBB5B5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CCF7B" w14:textId="00769189" w:rsidR="000A5DFA" w:rsidRPr="008E5B3B" w:rsidRDefault="000A5DFA" w:rsidP="000A5DF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0736E" w14:textId="5FB9F1C2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92352" w14:textId="7B7C9A22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0A5DFA" w:rsidRPr="008E5B3B" w14:paraId="1381A2A9" w14:textId="77777777" w:rsidTr="00C125D7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9DD68E" w14:textId="6259B960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5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202</w:t>
            </w:r>
            <w:r w:rsidR="004D6386">
              <w:rPr>
                <w:rFonts w:eastAsia="Calibr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D0BC9" w14:textId="11757948" w:rsidR="000A5DFA" w:rsidRPr="008E5B3B" w:rsidRDefault="00863D49" w:rsidP="000A5DF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08</w:t>
            </w:r>
            <w:r w:rsidR="000A5DFA"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F9DDC9" w14:textId="49C525CB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Relatório Final da Comissão Examinadora após avaliação dos </w:t>
            </w:r>
            <w:r>
              <w:rPr>
                <w:color w:val="000000" w:themeColor="text1"/>
                <w:sz w:val="20"/>
                <w:szCs w:val="20"/>
              </w:rPr>
              <w:t>pedidos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E3199" w14:textId="77777777" w:rsidR="000A5DFA" w:rsidRPr="008E5B3B" w:rsidRDefault="000A5DFA" w:rsidP="000A5DF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divulgação do resultado</w:t>
            </w:r>
          </w:p>
        </w:tc>
      </w:tr>
    </w:tbl>
    <w:p w14:paraId="42771030" w14:textId="77777777" w:rsidR="00863D49" w:rsidRDefault="00863D49" w:rsidP="00656893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</w:rPr>
      </w:pPr>
    </w:p>
    <w:p w14:paraId="1E02245A" w14:textId="12BB9CB2" w:rsidR="00096C0E" w:rsidRDefault="00656893" w:rsidP="00656893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</w:rPr>
      </w:pPr>
      <w:r w:rsidRPr="00B34340">
        <w:rPr>
          <w:rFonts w:eastAsia="Calibri"/>
          <w:b/>
          <w:color w:val="000000" w:themeColor="text1"/>
        </w:rPr>
        <w:t>OBS</w:t>
      </w:r>
      <w:r w:rsidR="002F40BE">
        <w:rPr>
          <w:rFonts w:eastAsia="Calibri"/>
          <w:b/>
          <w:color w:val="000000" w:themeColor="text1"/>
        </w:rPr>
        <w:t>. 1</w:t>
      </w:r>
      <w:r w:rsidRPr="00B34340">
        <w:rPr>
          <w:rFonts w:eastAsia="Calibri"/>
          <w:b/>
          <w:color w:val="000000" w:themeColor="text1"/>
        </w:rPr>
        <w:t>: Poderá haver alteraç</w:t>
      </w:r>
      <w:r w:rsidR="00914258">
        <w:rPr>
          <w:rFonts w:eastAsia="Calibri"/>
          <w:b/>
          <w:color w:val="000000" w:themeColor="text1"/>
        </w:rPr>
        <w:t>ões</w:t>
      </w:r>
      <w:r w:rsidRPr="00B34340">
        <w:rPr>
          <w:rFonts w:eastAsia="Calibri"/>
          <w:b/>
          <w:color w:val="000000" w:themeColor="text1"/>
        </w:rPr>
        <w:t xml:space="preserve"> </w:t>
      </w:r>
      <w:r w:rsidR="00914258">
        <w:rPr>
          <w:rFonts w:eastAsia="Calibri"/>
          <w:b/>
          <w:color w:val="000000" w:themeColor="text1"/>
        </w:rPr>
        <w:t>do cronograma</w:t>
      </w:r>
      <w:r w:rsidR="00172D81">
        <w:rPr>
          <w:rFonts w:eastAsia="Calibri"/>
          <w:b/>
          <w:color w:val="000000" w:themeColor="text1"/>
        </w:rPr>
        <w:t xml:space="preserve"> em virtude de ausências</w:t>
      </w:r>
      <w:r w:rsidR="00FB0BDA">
        <w:rPr>
          <w:rFonts w:eastAsia="Calibri"/>
          <w:b/>
          <w:color w:val="000000" w:themeColor="text1"/>
        </w:rPr>
        <w:t xml:space="preserve"> ou</w:t>
      </w:r>
      <w:r w:rsidRPr="00B34340">
        <w:rPr>
          <w:rFonts w:eastAsia="Calibri"/>
          <w:b/>
          <w:color w:val="000000" w:themeColor="text1"/>
        </w:rPr>
        <w:t xml:space="preserve"> desistências</w:t>
      </w:r>
      <w:r w:rsidR="0056653D">
        <w:rPr>
          <w:rFonts w:eastAsia="Calibri"/>
          <w:b/>
          <w:color w:val="000000" w:themeColor="text1"/>
        </w:rPr>
        <w:t xml:space="preserve">. </w:t>
      </w:r>
      <w:r w:rsidRPr="00B34340">
        <w:rPr>
          <w:rFonts w:eastAsia="Calibri"/>
          <w:b/>
          <w:color w:val="000000" w:themeColor="text1"/>
        </w:rPr>
        <w:t>Os candidatos serão informados</w:t>
      </w:r>
      <w:r w:rsidR="00172D81">
        <w:rPr>
          <w:rFonts w:eastAsia="Calibri"/>
          <w:b/>
          <w:color w:val="000000" w:themeColor="text1"/>
        </w:rPr>
        <w:t xml:space="preserve"> </w:t>
      </w:r>
      <w:r w:rsidRPr="00B34340">
        <w:rPr>
          <w:rFonts w:eastAsia="Calibri"/>
          <w:b/>
          <w:color w:val="000000" w:themeColor="text1"/>
        </w:rPr>
        <w:t>dos novos horários</w:t>
      </w:r>
      <w:r w:rsidR="00705170">
        <w:rPr>
          <w:rFonts w:eastAsia="Calibri"/>
          <w:b/>
          <w:color w:val="000000" w:themeColor="text1"/>
        </w:rPr>
        <w:t xml:space="preserve"> no momento</w:t>
      </w:r>
      <w:r w:rsidRPr="00B34340">
        <w:rPr>
          <w:rFonts w:eastAsia="Calibri"/>
          <w:b/>
          <w:color w:val="000000" w:themeColor="text1"/>
        </w:rPr>
        <w:t xml:space="preserve"> de realização do sorteio </w:t>
      </w:r>
      <w:r w:rsidR="00705170">
        <w:rPr>
          <w:rFonts w:eastAsia="Calibri"/>
          <w:b/>
          <w:color w:val="000000" w:themeColor="text1"/>
        </w:rPr>
        <w:t xml:space="preserve">da ordem </w:t>
      </w:r>
      <w:r w:rsidRPr="00B34340">
        <w:rPr>
          <w:rFonts w:eastAsia="Calibri"/>
          <w:b/>
          <w:color w:val="000000" w:themeColor="text1"/>
        </w:rPr>
        <w:t>da Prova</w:t>
      </w:r>
      <w:r w:rsidR="00705170">
        <w:rPr>
          <w:rFonts w:eastAsia="Calibri"/>
          <w:b/>
          <w:color w:val="000000" w:themeColor="text1"/>
        </w:rPr>
        <w:t xml:space="preserve"> de</w:t>
      </w:r>
      <w:r w:rsidR="00AF254A">
        <w:rPr>
          <w:rFonts w:eastAsia="Calibri"/>
          <w:b/>
          <w:color w:val="000000" w:themeColor="text1"/>
        </w:rPr>
        <w:t xml:space="preserve"> Projeto de Pesquisa</w:t>
      </w:r>
      <w:r w:rsidRPr="00B34340">
        <w:rPr>
          <w:rFonts w:eastAsia="Calibri"/>
          <w:b/>
          <w:color w:val="000000" w:themeColor="text1"/>
        </w:rPr>
        <w:t>.</w:t>
      </w:r>
    </w:p>
    <w:p w14:paraId="08DBAFD2" w14:textId="6EF4C3DB" w:rsidR="002F40BE" w:rsidRDefault="002F40BE" w:rsidP="00656893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</w:rPr>
      </w:pPr>
    </w:p>
    <w:p w14:paraId="3F0AAE15" w14:textId="18138B6C" w:rsidR="002F40BE" w:rsidRPr="00B34340" w:rsidRDefault="002F40BE" w:rsidP="00656893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OBS. 2: É obrigatória a presença de todos os candidatos nos dias, horários e locais de realização: do Sorteio da Ordem dos Candidatos e da Prova de Projeto de Pesquisa, sob a pena de ser eliminado do certame.</w:t>
      </w:r>
    </w:p>
    <w:sectPr w:rsidR="002F40BE" w:rsidRPr="00B34340" w:rsidSect="00DD70F6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7C0A"/>
    <w:multiLevelType w:val="hybridMultilevel"/>
    <w:tmpl w:val="8BAA80F6"/>
    <w:lvl w:ilvl="0" w:tplc="3C0288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51A04"/>
    <w:multiLevelType w:val="hybridMultilevel"/>
    <w:tmpl w:val="3AA65364"/>
    <w:lvl w:ilvl="0" w:tplc="7F9AB4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B458E"/>
    <w:multiLevelType w:val="hybridMultilevel"/>
    <w:tmpl w:val="364C7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6E"/>
    <w:rsid w:val="00003AE9"/>
    <w:rsid w:val="000279D7"/>
    <w:rsid w:val="00096C0E"/>
    <w:rsid w:val="000973EA"/>
    <w:rsid w:val="000A1DD9"/>
    <w:rsid w:val="000A406E"/>
    <w:rsid w:val="000A5DFA"/>
    <w:rsid w:val="00104A33"/>
    <w:rsid w:val="0011258C"/>
    <w:rsid w:val="001529ED"/>
    <w:rsid w:val="00157DE7"/>
    <w:rsid w:val="00172D81"/>
    <w:rsid w:val="001E3F37"/>
    <w:rsid w:val="00282AC4"/>
    <w:rsid w:val="002C4FDE"/>
    <w:rsid w:val="002F115A"/>
    <w:rsid w:val="002F40BE"/>
    <w:rsid w:val="0031367E"/>
    <w:rsid w:val="00332CC1"/>
    <w:rsid w:val="003356E3"/>
    <w:rsid w:val="0034078F"/>
    <w:rsid w:val="003A2A7E"/>
    <w:rsid w:val="003C141B"/>
    <w:rsid w:val="00416CF3"/>
    <w:rsid w:val="004172F3"/>
    <w:rsid w:val="0041755F"/>
    <w:rsid w:val="00444C8D"/>
    <w:rsid w:val="00462C61"/>
    <w:rsid w:val="004B2F1C"/>
    <w:rsid w:val="004C2A4F"/>
    <w:rsid w:val="004D1BEB"/>
    <w:rsid w:val="004D6386"/>
    <w:rsid w:val="004D6C42"/>
    <w:rsid w:val="00510BF7"/>
    <w:rsid w:val="00512DD8"/>
    <w:rsid w:val="0051529E"/>
    <w:rsid w:val="0056653D"/>
    <w:rsid w:val="00573426"/>
    <w:rsid w:val="0057645A"/>
    <w:rsid w:val="005B6FF3"/>
    <w:rsid w:val="005D61FF"/>
    <w:rsid w:val="00604704"/>
    <w:rsid w:val="00610103"/>
    <w:rsid w:val="00656893"/>
    <w:rsid w:val="00664673"/>
    <w:rsid w:val="00684627"/>
    <w:rsid w:val="006C46DD"/>
    <w:rsid w:val="006C69FC"/>
    <w:rsid w:val="006E00AD"/>
    <w:rsid w:val="006E68F1"/>
    <w:rsid w:val="006F122F"/>
    <w:rsid w:val="00705170"/>
    <w:rsid w:val="007058D4"/>
    <w:rsid w:val="007A1600"/>
    <w:rsid w:val="007D2241"/>
    <w:rsid w:val="007D4C3F"/>
    <w:rsid w:val="007E23A1"/>
    <w:rsid w:val="007F1434"/>
    <w:rsid w:val="0084651E"/>
    <w:rsid w:val="00847C05"/>
    <w:rsid w:val="00863D49"/>
    <w:rsid w:val="008D7CBB"/>
    <w:rsid w:val="008E129D"/>
    <w:rsid w:val="008E5B3B"/>
    <w:rsid w:val="008F3FF1"/>
    <w:rsid w:val="00914258"/>
    <w:rsid w:val="00993A7A"/>
    <w:rsid w:val="00993BA4"/>
    <w:rsid w:val="009D0730"/>
    <w:rsid w:val="009D22FE"/>
    <w:rsid w:val="009D6D42"/>
    <w:rsid w:val="009E4A7E"/>
    <w:rsid w:val="00A17256"/>
    <w:rsid w:val="00A20556"/>
    <w:rsid w:val="00A35A6E"/>
    <w:rsid w:val="00A63E81"/>
    <w:rsid w:val="00A81AF3"/>
    <w:rsid w:val="00AA5063"/>
    <w:rsid w:val="00AB63E4"/>
    <w:rsid w:val="00AC55E5"/>
    <w:rsid w:val="00AF22DC"/>
    <w:rsid w:val="00AF254A"/>
    <w:rsid w:val="00B34340"/>
    <w:rsid w:val="00B4645C"/>
    <w:rsid w:val="00B52A97"/>
    <w:rsid w:val="00B546DA"/>
    <w:rsid w:val="00B61D6B"/>
    <w:rsid w:val="00B6233F"/>
    <w:rsid w:val="00B633B8"/>
    <w:rsid w:val="00B95636"/>
    <w:rsid w:val="00B95AC7"/>
    <w:rsid w:val="00BA0DD4"/>
    <w:rsid w:val="00BC62D6"/>
    <w:rsid w:val="00BF4C4E"/>
    <w:rsid w:val="00C125D7"/>
    <w:rsid w:val="00C869DC"/>
    <w:rsid w:val="00C87D13"/>
    <w:rsid w:val="00C95416"/>
    <w:rsid w:val="00CB0216"/>
    <w:rsid w:val="00CC21F6"/>
    <w:rsid w:val="00CE1A28"/>
    <w:rsid w:val="00D02AD6"/>
    <w:rsid w:val="00D173D6"/>
    <w:rsid w:val="00D17C2A"/>
    <w:rsid w:val="00D80B4B"/>
    <w:rsid w:val="00DD70F6"/>
    <w:rsid w:val="00DE525F"/>
    <w:rsid w:val="00DE6AC5"/>
    <w:rsid w:val="00E25DA3"/>
    <w:rsid w:val="00E336FB"/>
    <w:rsid w:val="00E65D27"/>
    <w:rsid w:val="00E91749"/>
    <w:rsid w:val="00E959BF"/>
    <w:rsid w:val="00EB5F5C"/>
    <w:rsid w:val="00EC1F7D"/>
    <w:rsid w:val="00ED2C02"/>
    <w:rsid w:val="00ED5F93"/>
    <w:rsid w:val="00ED65AF"/>
    <w:rsid w:val="00F04A2A"/>
    <w:rsid w:val="00F61A83"/>
    <w:rsid w:val="00F854DC"/>
    <w:rsid w:val="00FA409A"/>
    <w:rsid w:val="00FB0BDA"/>
    <w:rsid w:val="00FD002F"/>
    <w:rsid w:val="00FE1793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65EF"/>
  <w15:docId w15:val="{03DA131E-D3CD-403E-976A-4EC63A13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35A6E"/>
  </w:style>
  <w:style w:type="paragraph" w:styleId="PargrafodaLista">
    <w:name w:val="List Paragraph"/>
    <w:basedOn w:val="Normal"/>
    <w:uiPriority w:val="34"/>
    <w:qFormat/>
    <w:rsid w:val="00AB63E4"/>
    <w:pPr>
      <w:ind w:left="720"/>
      <w:contextualSpacing/>
    </w:pPr>
  </w:style>
  <w:style w:type="table" w:styleId="Tabelacomgrade">
    <w:name w:val="Table Grid"/>
    <w:basedOn w:val="Tabelanormal"/>
    <w:uiPriority w:val="59"/>
    <w:rsid w:val="00F85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5D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C55E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143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F14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progep.ufs.br/uploads/page_attach/path/22981/Instru__o_Normativo_n__01-2024_Baremas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5CEFEEDB3891478E9F42EAE744D0CD" ma:contentTypeVersion="17" ma:contentTypeDescription="Criar um novo documento." ma:contentTypeScope="" ma:versionID="b6ee68224ba6075180f6a74dcb1398ed">
  <xsd:schema xmlns:xsd="http://www.w3.org/2001/XMLSchema" xmlns:xs="http://www.w3.org/2001/XMLSchema" xmlns:p="http://schemas.microsoft.com/office/2006/metadata/properties" xmlns:ns2="7b0df117-244e-4d57-a316-57c51b50a8c1" xmlns:ns3="258bf60d-69ed-4a9d-b9e5-3df8811a9dec" targetNamespace="http://schemas.microsoft.com/office/2006/metadata/properties" ma:root="true" ma:fieldsID="80af8e9e17ce329fd457eb2e4511692f" ns2:_="" ns3:_="">
    <xsd:import namespace="7b0df117-244e-4d57-a316-57c51b50a8c1"/>
    <xsd:import namespace="258bf60d-69ed-4a9d-b9e5-3df8811a9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df117-244e-4d57-a316-57c51b50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85ceb3b5-ae74-4451-b7e0-5f9119f4f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bf60d-69ed-4a9d-b9e5-3df8811a9de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26c31d7-af28-4f57-9d40-dd79356b402d}" ma:internalName="TaxCatchAll" ma:showField="CatchAllData" ma:web="258bf60d-69ed-4a9d-b9e5-3df8811a9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df117-244e-4d57-a316-57c51b50a8c1">
      <Terms xmlns="http://schemas.microsoft.com/office/infopath/2007/PartnerControls"/>
    </lcf76f155ced4ddcb4097134ff3c332f>
    <TaxCatchAll xmlns="258bf60d-69ed-4a9d-b9e5-3df8811a9de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87EDF-8E18-4E0D-B16B-1399642DB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EF6FD-BFB6-4144-A405-882B3D8E3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df117-244e-4d57-a316-57c51b50a8c1"/>
    <ds:schemaRef ds:uri="258bf60d-69ed-4a9d-b9e5-3df8811a9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70923-B86E-4519-9BA8-04431C559505}">
  <ds:schemaRefs>
    <ds:schemaRef ds:uri="http://schemas.microsoft.com/office/2006/metadata/properties"/>
    <ds:schemaRef ds:uri="http://schemas.microsoft.com/office/infopath/2007/PartnerControls"/>
    <ds:schemaRef ds:uri="7b0df117-244e-4d57-a316-57c51b50a8c1"/>
    <ds:schemaRef ds:uri="258bf60d-69ed-4a9d-b9e5-3df8811a9dec"/>
  </ds:schemaRefs>
</ds:datastoreItem>
</file>

<file path=customXml/itemProps4.xml><?xml version="1.0" encoding="utf-8"?>
<ds:datastoreItem xmlns:ds="http://schemas.openxmlformats.org/officeDocument/2006/customXml" ds:itemID="{65F02008-5B16-42D3-9C30-8413D1A6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933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</dc:creator>
  <cp:lastModifiedBy>Wallace Melo Dos Santos</cp:lastModifiedBy>
  <cp:revision>36</cp:revision>
  <cp:lastPrinted>2022-05-16T17:01:00Z</cp:lastPrinted>
  <dcterms:created xsi:type="dcterms:W3CDTF">2022-05-16T17:03:00Z</dcterms:created>
  <dcterms:modified xsi:type="dcterms:W3CDTF">2026-05-14T19:07:00Z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0x010100305CEFEEDB3891478E9F42EAE744D0CD</vt:lpwstr>
  </property>
  <property fmtid="{D5CDD505-2E9C-101B-9397-08002B2CF9AE}" pid="3" name="MediaServiceImageTags">
    <vt:lpwstr/>
  </property>
</Properties>
</file>